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ook w:val="04A0" w:firstRow="1" w:lastRow="0" w:firstColumn="1" w:lastColumn="0" w:noHBand="0" w:noVBand="1"/>
      </w:tblPr>
      <w:tblGrid>
        <w:gridCol w:w="709"/>
        <w:gridCol w:w="3202"/>
        <w:gridCol w:w="3165"/>
        <w:gridCol w:w="1303"/>
        <w:gridCol w:w="968"/>
        <w:gridCol w:w="1781"/>
      </w:tblGrid>
      <w:tr w:rsidR="00631FD4" w:rsidRPr="00F013D2" w:rsidTr="00631FD4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  <w:r>
              <w:t>2026</w:t>
            </w:r>
          </w:p>
        </w:tc>
      </w:tr>
      <w:tr w:rsidR="00631FD4" w:rsidRPr="00F013D2" w:rsidTr="00631FD4">
        <w:trPr>
          <w:trHeight w:val="691"/>
        </w:trPr>
        <w:tc>
          <w:tcPr>
            <w:tcW w:w="3911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F013D2" w:rsidRDefault="00631FD4" w:rsidP="00F255A8">
            <w:r>
              <w:t xml:space="preserve">Sağlık Kültür ve Spor Daire Başkanlığı </w:t>
            </w:r>
          </w:p>
        </w:tc>
      </w:tr>
      <w:tr w:rsidR="00631FD4" w:rsidRPr="00F013D2" w:rsidTr="00631FD4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631FD4" w:rsidRDefault="00CD5C0F" w:rsidP="00CD5C0F">
            <w:pPr>
              <w:jc w:val="left"/>
            </w:pPr>
            <w:r>
              <w:t>Memur</w:t>
            </w:r>
            <w:r w:rsidR="00631FD4" w:rsidRPr="00631FD4">
              <w:rPr>
                <w:bCs/>
              </w:rPr>
              <w:t xml:space="preserve"> Personel Maaş Ödemelerine İlişkin Ön Mali Kontrol Listesi</w:t>
            </w:r>
          </w:p>
        </w:tc>
      </w:tr>
      <w:tr w:rsidR="00631FD4" w:rsidRPr="00F013D2" w:rsidTr="00631FD4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303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4801D1" w:rsidRPr="00F013D2" w:rsidTr="00631FD4">
        <w:trPr>
          <w:trHeight w:val="709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 w:rsidRPr="00F013D2">
              <w:t>1</w:t>
            </w:r>
          </w:p>
        </w:tc>
        <w:tc>
          <w:tcPr>
            <w:tcW w:w="6367" w:type="dxa"/>
            <w:gridSpan w:val="2"/>
            <w:vAlign w:val="center"/>
            <w:hideMark/>
          </w:tcPr>
          <w:p w:rsidR="004801D1" w:rsidRPr="00D30751" w:rsidRDefault="004801D1" w:rsidP="004801D1">
            <w:r w:rsidRPr="00D30751">
              <w:t>KBS' de bulunan aylık bordro, personel bildirimi, banka listesi raporları eklend</w:t>
            </w:r>
            <w:bookmarkStart w:id="0" w:name="_GoBack"/>
            <w:bookmarkEnd w:id="0"/>
            <w:r w:rsidRPr="00D30751">
              <w:t>i mi?</w:t>
            </w:r>
          </w:p>
        </w:tc>
        <w:tc>
          <w:tcPr>
            <w:tcW w:w="1303" w:type="dxa"/>
            <w:noWrap/>
            <w:vAlign w:val="center"/>
            <w:hideMark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1037"/>
        </w:trPr>
        <w:tc>
          <w:tcPr>
            <w:tcW w:w="709" w:type="dxa"/>
            <w:vAlign w:val="center"/>
          </w:tcPr>
          <w:p w:rsidR="004801D1" w:rsidRPr="00F013D2" w:rsidRDefault="004801D1" w:rsidP="004801D1">
            <w:r>
              <w:t>2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>İşe yeni başlayan personel var mı? Varsa başlama yazısı, atama kararnamesi, nakilse nakil bildirimi ile gerekli diğer bilgi ve belgeler var mı?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/>
        </w:tc>
        <w:tc>
          <w:tcPr>
            <w:tcW w:w="968" w:type="dxa"/>
            <w:noWrap/>
            <w:vAlign w:val="center"/>
          </w:tcPr>
          <w:p w:rsidR="004801D1" w:rsidRPr="00F013D2" w:rsidRDefault="004801D1" w:rsidP="004801D1"/>
        </w:tc>
        <w:tc>
          <w:tcPr>
            <w:tcW w:w="1781" w:type="dxa"/>
            <w:noWrap/>
            <w:vAlign w:val="center"/>
          </w:tcPr>
          <w:p w:rsidR="004801D1" w:rsidRPr="00F013D2" w:rsidRDefault="004801D1" w:rsidP="004801D1"/>
        </w:tc>
      </w:tr>
      <w:tr w:rsidR="004801D1" w:rsidRPr="00F013D2" w:rsidTr="00ED081B">
        <w:trPr>
          <w:trHeight w:val="853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3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 xml:space="preserve">Aile yardımı bildirimi, BES, </w:t>
            </w:r>
            <w:r>
              <w:t>d</w:t>
            </w:r>
            <w:r w:rsidRPr="00D30751">
              <w:t>il tazminatı ve sendika üyeliği gibi ödeme ve kesintilere ilişkin bilgi belgeler eklendi mi? gerekli ise kesintiler yapıldı mı?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460"/>
        </w:trPr>
        <w:tc>
          <w:tcPr>
            <w:tcW w:w="709" w:type="dxa"/>
            <w:vAlign w:val="center"/>
          </w:tcPr>
          <w:p w:rsidR="004801D1" w:rsidRDefault="004801D1" w:rsidP="004801D1">
            <w:r>
              <w:t>4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 xml:space="preserve">Açıktan atama ise </w:t>
            </w:r>
            <w:proofErr w:type="spellStart"/>
            <w:r w:rsidRPr="00D30751">
              <w:t>kıst</w:t>
            </w:r>
            <w:proofErr w:type="spellEnd"/>
            <w:r w:rsidRPr="00D30751">
              <w:t xml:space="preserve"> gün sayısı girildi mi?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677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5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>Aylıksız izne ayrılan / ayrılacak personel var mı? Varsa KBS' den 'işlem kodu' 14-kıst maaş (görevden ayrılan) kodu seçildi mi? Aylıksız izne ayrılma yazısı ve sigortalı işten ayrılış bildirgesi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962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6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>Aylıksız izne ayrılma tarihi ile ay sonuna kadar olan süre için çeşitli ödemeler bordrosu hazırlanarak KBS' den GSS prim tutarını içeren manuel bordro girildi mi?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vAlign w:val="center"/>
          </w:tcPr>
          <w:p w:rsidR="004801D1" w:rsidRDefault="004801D1" w:rsidP="004801D1">
            <w:r>
              <w:t>7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>Tam maaş verildikten sonra aylıksız izne ayrılan personelin takip eden ay 'işlem kodu' güncellendi mi?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797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8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>Askerlik nedeniyle aylıksız izne ayrılan ve bakmakla yükümlüsü olmayan personel için KBS' den 'işlem kodu' 5-askere gitme seçildi mi? belirtilen durum dışındaki tüm aylıksız izne ayrılma durumları için KBS' den 'işlem kodu' 18-aylıksız izinde (GSSP Kesilir) seçildi mi?</w:t>
            </w:r>
          </w:p>
        </w:tc>
        <w:tc>
          <w:tcPr>
            <w:tcW w:w="1303" w:type="dxa"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672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9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>Askerlik görevi dışında aylıksız izinde bulunan 5510 sayılı kanuna tabi personelin ücretsiz izinde 12 ayı doldurması durumunda KBS' den işlem kodu 4-ücretsiz izne ayrılma seçildi mi?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695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10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 xml:space="preserve">Ücretsiz izin dönüşü göreve başlayan personel var mı? Varsa </w:t>
            </w:r>
            <w:proofErr w:type="spellStart"/>
            <w:r w:rsidRPr="00D30751">
              <w:t>kıst</w:t>
            </w:r>
            <w:proofErr w:type="spellEnd"/>
            <w:r w:rsidRPr="00D30751">
              <w:t xml:space="preserve"> gün sayısı girilerek, işe başlama yazısı ve diğer gerekli belgeler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665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11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4801D1" w:rsidRPr="00D30751" w:rsidRDefault="004801D1" w:rsidP="004801D1">
            <w:r w:rsidRPr="00D30751">
              <w:t>İşten ayrılan (istifa, naklen vb.) personel var mı? İşten ayrılma durumuna uygun KBS' den 'işlem kodu' (2-işten ayrılma, 3-naklen geçme vb.) seçildi mi? Ayrılma yazısı ve diğer gerekli belgeler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964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12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4801D1" w:rsidRPr="00D30751" w:rsidRDefault="004801D1" w:rsidP="004801D1">
            <w:r w:rsidRPr="00D30751">
              <w:t xml:space="preserve">Akademik personellerin geliştirme ödeneği kontrol edildi mi? Açıktan atama ve ücretsiz izin dönüşü işe başlayanlarda KBS' de diğer tazminatlar bölümünün altında bulunan geliştirme ödeneği' </w:t>
            </w:r>
            <w:proofErr w:type="spellStart"/>
            <w:r w:rsidRPr="00D30751">
              <w:t>nin</w:t>
            </w:r>
            <w:proofErr w:type="spellEnd"/>
            <w:r w:rsidRPr="00D30751">
              <w:t xml:space="preserve"> 'gün' kısmına 30 girildi mi?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936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13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4801D1" w:rsidRPr="00D30751" w:rsidRDefault="004801D1" w:rsidP="004801D1">
            <w:r w:rsidRPr="00D30751">
              <w:t>Yurtiçi veya yurtdışı geçici görevlendirme nedeniyle ayrılan veya hastalık, refakat ve mazeret izni kullanan varsa kanunda öngörülen süreler göz önüne bulundurularak kontrol yapıldı mı?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962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14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D30751" w:rsidRDefault="004801D1" w:rsidP="004801D1">
            <w:r w:rsidRPr="00D30751">
              <w:t xml:space="preserve">2547 sayılı Kanun'un 33. ve 38. maddelerine göre görevlendirme varsa kesinti yapıldı mı? Veya özel kanunlardaki hükümlere dayandırılan </w:t>
            </w:r>
            <w:r>
              <w:t>ü</w:t>
            </w:r>
            <w:r w:rsidRPr="00D30751">
              <w:t>niversite dışında görevlendirme varsa kesinti yapıldı mı?</w:t>
            </w:r>
          </w:p>
        </w:tc>
        <w:tc>
          <w:tcPr>
            <w:tcW w:w="1303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F013D2" w:rsidRDefault="004801D1" w:rsidP="004801D1">
            <w:r w:rsidRPr="00F013D2">
              <w:t> </w:t>
            </w:r>
          </w:p>
        </w:tc>
      </w:tr>
      <w:tr w:rsidR="004801D1" w:rsidRPr="00F013D2" w:rsidTr="00ED081B">
        <w:trPr>
          <w:trHeight w:val="687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15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E061D9">
              <w:t>Terfi varsa, KBS'</w:t>
            </w:r>
            <w:r>
              <w:t xml:space="preserve"> </w:t>
            </w:r>
            <w:r w:rsidRPr="00E061D9">
              <w:t xml:space="preserve">den terfi girişi yapıldı mı? </w:t>
            </w:r>
            <w:r>
              <w:t>T</w:t>
            </w:r>
            <w:r w:rsidRPr="00E061D9">
              <w:t>erfi onay listesi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ED081B">
        <w:trPr>
          <w:trHeight w:val="474"/>
        </w:trPr>
        <w:tc>
          <w:tcPr>
            <w:tcW w:w="709" w:type="dxa"/>
            <w:vAlign w:val="center"/>
            <w:hideMark/>
          </w:tcPr>
          <w:p w:rsidR="004801D1" w:rsidRPr="00F013D2" w:rsidRDefault="004801D1" w:rsidP="004801D1">
            <w:r>
              <w:t>16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9E4FAD">
              <w:t>İlk kez icra kesintisi yapılacaksa icra dairesinin yazısı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/>
        </w:tc>
        <w:tc>
          <w:tcPr>
            <w:tcW w:w="968" w:type="dxa"/>
            <w:noWrap/>
            <w:vAlign w:val="center"/>
          </w:tcPr>
          <w:p w:rsidR="004801D1" w:rsidRPr="00C15408" w:rsidRDefault="004801D1" w:rsidP="004801D1"/>
        </w:tc>
        <w:tc>
          <w:tcPr>
            <w:tcW w:w="1781" w:type="dxa"/>
            <w:noWrap/>
            <w:vAlign w:val="center"/>
          </w:tcPr>
          <w:p w:rsidR="004801D1" w:rsidRPr="00C15408" w:rsidRDefault="004801D1" w:rsidP="004801D1"/>
        </w:tc>
      </w:tr>
      <w:tr w:rsidR="004801D1" w:rsidRPr="00F013D2" w:rsidTr="00631FD4">
        <w:trPr>
          <w:trHeight w:val="682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17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FD0968">
              <w:t>Yabancı dil tazminatına hak kazanan ve/veya değişiklik olan personelin sınav sonuç belgesi eklendi mi? Ve KBS girişleri güncellendi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18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CC4032">
              <w:t>Rapor kesintisi varsa sağlık raporları ve hastalık izin formu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19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BB5D93">
              <w:t>Öğrenim durumu değişen personelin KBS ekran girişleri güncellendi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20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BB5D93">
              <w:t>Sendika üyelik ve/veya üyelikten çekilme formu eklendi mi? (Değişiklik varsa)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21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BB5D93">
              <w:t>Vergi indirimine konu sigorta poliçeleri eklendi mi? (</w:t>
            </w:r>
            <w:r>
              <w:t>S</w:t>
            </w:r>
            <w:r w:rsidRPr="00BB5D93">
              <w:t>igorta indirimi varsa)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22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BB5D93">
              <w:t>Sigorta poliçelerinin birikim primi içerip içermediği kontrol edildi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23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B95CB6">
              <w:t>Aile durumlarında değişiklik oldu ise e-devlet üzerinden gönderilen ve mutemet tarafından onaylanan aile yardımı bildirimi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24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B95CB6">
              <w:t>İlave matrah girildi ise matraha ilişkin evrak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25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C15408" w:rsidRDefault="004801D1" w:rsidP="004801D1">
            <w:r w:rsidRPr="008D0456">
              <w:t>Manuel bordro girişi yapıldı ise çeşitli ödemeler bordrosu ve ödemeye ilişkin diğer belgeler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4801D1" w:rsidRPr="00C15408" w:rsidRDefault="004801D1" w:rsidP="004801D1">
            <w:r w:rsidRPr="00C15408">
              <w:t> </w:t>
            </w:r>
          </w:p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26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8D0456" w:rsidRDefault="004801D1" w:rsidP="004801D1">
            <w:r w:rsidRPr="008D0456">
              <w:t>Maaştan kesilen kişi borcu var ise kesintiye ilişkin evraklar ilk kesinti yapılan maaşa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/>
        </w:tc>
        <w:tc>
          <w:tcPr>
            <w:tcW w:w="968" w:type="dxa"/>
            <w:noWrap/>
            <w:vAlign w:val="center"/>
          </w:tcPr>
          <w:p w:rsidR="004801D1" w:rsidRPr="00C15408" w:rsidRDefault="004801D1" w:rsidP="004801D1"/>
        </w:tc>
        <w:tc>
          <w:tcPr>
            <w:tcW w:w="1781" w:type="dxa"/>
            <w:noWrap/>
            <w:vAlign w:val="center"/>
          </w:tcPr>
          <w:p w:rsidR="004801D1" w:rsidRPr="00C15408" w:rsidRDefault="004801D1" w:rsidP="004801D1"/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27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8D0456" w:rsidRDefault="004801D1" w:rsidP="004801D1">
            <w:r w:rsidRPr="008D0456">
              <w:t>Her yılın Şubat ayında ilk ödemesi yapılan ve teşvik başvuru ve inceleme komisyonu tarafından onaylanmış akademik teşvik ödeneği listesi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/>
        </w:tc>
        <w:tc>
          <w:tcPr>
            <w:tcW w:w="968" w:type="dxa"/>
            <w:noWrap/>
            <w:vAlign w:val="center"/>
          </w:tcPr>
          <w:p w:rsidR="004801D1" w:rsidRPr="00C15408" w:rsidRDefault="004801D1" w:rsidP="004801D1"/>
        </w:tc>
        <w:tc>
          <w:tcPr>
            <w:tcW w:w="1781" w:type="dxa"/>
            <w:noWrap/>
            <w:vAlign w:val="center"/>
          </w:tcPr>
          <w:p w:rsidR="004801D1" w:rsidRPr="00C15408" w:rsidRDefault="004801D1" w:rsidP="004801D1"/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28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8D0456" w:rsidRDefault="004801D1" w:rsidP="004801D1">
            <w:r w:rsidRPr="00574B3F">
              <w:t>Personelin kıdem aylığına esas hizmet sürelerini gösteren personel daire başkanlığınca onaylı liste ve dil tazminatı ödemesi yapılan personele ait sınav sonuç belgeleri</w:t>
            </w:r>
            <w:r>
              <w:t xml:space="preserve"> </w:t>
            </w:r>
            <w:r w:rsidRPr="00574B3F">
              <w:t>malî yılın ilk ödemesine eklendi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/>
        </w:tc>
        <w:tc>
          <w:tcPr>
            <w:tcW w:w="968" w:type="dxa"/>
            <w:noWrap/>
            <w:vAlign w:val="center"/>
          </w:tcPr>
          <w:p w:rsidR="004801D1" w:rsidRPr="00C15408" w:rsidRDefault="004801D1" w:rsidP="004801D1"/>
        </w:tc>
        <w:tc>
          <w:tcPr>
            <w:tcW w:w="1781" w:type="dxa"/>
            <w:noWrap/>
            <w:vAlign w:val="center"/>
          </w:tcPr>
          <w:p w:rsidR="004801D1" w:rsidRPr="00C15408" w:rsidRDefault="004801D1" w:rsidP="004801D1"/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29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E061D9" w:rsidRDefault="004801D1" w:rsidP="004801D1">
            <w:r w:rsidRPr="00E026EE">
              <w:t>KBS'</w:t>
            </w:r>
            <w:r>
              <w:t xml:space="preserve"> </w:t>
            </w:r>
            <w:r w:rsidRPr="00E026EE">
              <w:t>de bulunan listeler, banka listesi, personel maaş bilgileri dökümü, akademik personel kontrol listesi vb. listeler kontrol edildi mi?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/>
        </w:tc>
        <w:tc>
          <w:tcPr>
            <w:tcW w:w="968" w:type="dxa"/>
            <w:noWrap/>
            <w:vAlign w:val="center"/>
          </w:tcPr>
          <w:p w:rsidR="004801D1" w:rsidRPr="00C15408" w:rsidRDefault="004801D1" w:rsidP="004801D1"/>
        </w:tc>
        <w:tc>
          <w:tcPr>
            <w:tcW w:w="1781" w:type="dxa"/>
            <w:noWrap/>
            <w:vAlign w:val="center"/>
          </w:tcPr>
          <w:p w:rsidR="004801D1" w:rsidRPr="00C15408" w:rsidRDefault="004801D1" w:rsidP="004801D1"/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30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574B3F" w:rsidRDefault="004801D1" w:rsidP="004801D1">
            <w:r w:rsidRPr="00E026EE">
              <w:t xml:space="preserve">Ödeme </w:t>
            </w:r>
            <w:r>
              <w:t>emri belgesi</w:t>
            </w:r>
            <w:r w:rsidRPr="00E026EE">
              <w:t>ndeki imzalar yetkililer çizelgesine uygun mu?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/>
        </w:tc>
        <w:tc>
          <w:tcPr>
            <w:tcW w:w="968" w:type="dxa"/>
            <w:noWrap/>
            <w:vAlign w:val="center"/>
          </w:tcPr>
          <w:p w:rsidR="004801D1" w:rsidRPr="00C15408" w:rsidRDefault="004801D1" w:rsidP="004801D1"/>
        </w:tc>
        <w:tc>
          <w:tcPr>
            <w:tcW w:w="1781" w:type="dxa"/>
            <w:noWrap/>
            <w:vAlign w:val="center"/>
          </w:tcPr>
          <w:p w:rsidR="004801D1" w:rsidRPr="00C15408" w:rsidRDefault="004801D1" w:rsidP="004801D1"/>
        </w:tc>
      </w:tr>
      <w:tr w:rsidR="004801D1" w:rsidRPr="00F013D2" w:rsidTr="00631FD4">
        <w:trPr>
          <w:trHeight w:val="474"/>
        </w:trPr>
        <w:tc>
          <w:tcPr>
            <w:tcW w:w="709" w:type="dxa"/>
            <w:noWrap/>
            <w:vAlign w:val="center"/>
          </w:tcPr>
          <w:p w:rsidR="004801D1" w:rsidRDefault="004801D1" w:rsidP="004801D1">
            <w:r>
              <w:t>31</w:t>
            </w:r>
          </w:p>
        </w:tc>
        <w:tc>
          <w:tcPr>
            <w:tcW w:w="6367" w:type="dxa"/>
            <w:gridSpan w:val="2"/>
            <w:vAlign w:val="center"/>
          </w:tcPr>
          <w:p w:rsidR="004801D1" w:rsidRPr="00574B3F" w:rsidRDefault="004801D1" w:rsidP="004801D1">
            <w:r w:rsidRPr="00E061D9">
              <w:t>Yukarıda yer alan bilgi ve belgelerin dışında özel olarak(kurum/birim tarafından) istenen bilgi ve belgeler var mı?</w:t>
            </w:r>
            <w:r>
              <w:t xml:space="preserve"> Varsa uygun mu?</w:t>
            </w:r>
          </w:p>
        </w:tc>
        <w:tc>
          <w:tcPr>
            <w:tcW w:w="1303" w:type="dxa"/>
            <w:noWrap/>
            <w:vAlign w:val="center"/>
          </w:tcPr>
          <w:p w:rsidR="004801D1" w:rsidRPr="00C15408" w:rsidRDefault="004801D1" w:rsidP="004801D1"/>
        </w:tc>
        <w:tc>
          <w:tcPr>
            <w:tcW w:w="968" w:type="dxa"/>
            <w:noWrap/>
            <w:vAlign w:val="center"/>
          </w:tcPr>
          <w:p w:rsidR="004801D1" w:rsidRPr="00C15408" w:rsidRDefault="004801D1" w:rsidP="004801D1"/>
        </w:tc>
        <w:tc>
          <w:tcPr>
            <w:tcW w:w="1781" w:type="dxa"/>
            <w:noWrap/>
            <w:vAlign w:val="center"/>
          </w:tcPr>
          <w:p w:rsidR="004801D1" w:rsidRPr="00C15408" w:rsidRDefault="004801D1" w:rsidP="004801D1"/>
        </w:tc>
      </w:tr>
      <w:tr w:rsidR="00ED081B" w:rsidRPr="00F013D2" w:rsidTr="00631FD4">
        <w:trPr>
          <w:trHeight w:val="1959"/>
        </w:trPr>
        <w:tc>
          <w:tcPr>
            <w:tcW w:w="7076" w:type="dxa"/>
            <w:gridSpan w:val="3"/>
            <w:vAlign w:val="center"/>
            <w:hideMark/>
          </w:tcPr>
          <w:p w:rsidR="00ED081B" w:rsidRPr="00F013D2" w:rsidRDefault="00ED081B" w:rsidP="00ED081B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052" w:type="dxa"/>
            <w:gridSpan w:val="3"/>
            <w:vAlign w:val="center"/>
            <w:hideMark/>
          </w:tcPr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ED081B" w:rsidRDefault="00ED081B" w:rsidP="00ED081B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ED081B" w:rsidRPr="00563616" w:rsidRDefault="00ED081B" w:rsidP="00ED081B">
            <w:pPr>
              <w:jc w:val="left"/>
              <w:rPr>
                <w:b/>
              </w:rPr>
            </w:pPr>
          </w:p>
        </w:tc>
      </w:tr>
    </w:tbl>
    <w:p w:rsidR="00CD1D47" w:rsidRPr="00262118" w:rsidRDefault="004801D1"/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SÜLEYMAN DEMİREL ÜNİVERSİTESİ</w:t>
          </w:r>
        </w:p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Sağlık Kültür ve Spor Daire Başkanlığı</w:t>
          </w:r>
        </w:p>
        <w:p w:rsidR="002773EF" w:rsidRPr="004272E5" w:rsidRDefault="00CD5C0F" w:rsidP="00ED081B">
          <w:pPr>
            <w:jc w:val="center"/>
            <w:rPr>
              <w:b/>
              <w:sz w:val="22"/>
            </w:rPr>
          </w:pPr>
          <w:r>
            <w:rPr>
              <w:b/>
              <w:bCs/>
            </w:rPr>
            <w:t xml:space="preserve">Memur </w:t>
          </w:r>
          <w:r w:rsidR="00ED081B">
            <w:rPr>
              <w:b/>
              <w:bCs/>
            </w:rPr>
            <w:t xml:space="preserve">Personel </w:t>
          </w:r>
          <w:r w:rsidR="00631FD4" w:rsidRPr="00631FD4">
            <w:rPr>
              <w:b/>
              <w:bCs/>
            </w:rPr>
            <w:t>Maaş Ödemelerine İli</w:t>
          </w:r>
          <w:r w:rsidR="00631FD4">
            <w:rPr>
              <w:b/>
              <w:bCs/>
            </w:rPr>
            <w:t>ş</w:t>
          </w:r>
          <w:r w:rsidR="00631FD4" w:rsidRPr="00631FD4">
            <w:rPr>
              <w:b/>
              <w:bCs/>
            </w:rPr>
            <w:t>kin</w:t>
          </w:r>
          <w:r w:rsidR="00631FD4">
            <w:rPr>
              <w:b/>
              <w:bCs/>
            </w:rPr>
            <w:t xml:space="preserve"> </w:t>
          </w:r>
          <w:r w:rsidR="00631FD4" w:rsidRPr="00631FD4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631FD4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CD5C0F">
            <w:rPr>
              <w:sz w:val="22"/>
            </w:rPr>
            <w:t>013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9A3FB1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1/3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415158"/>
    <w:rsid w:val="004801D1"/>
    <w:rsid w:val="004C49C4"/>
    <w:rsid w:val="004F0592"/>
    <w:rsid w:val="00556DAB"/>
    <w:rsid w:val="005647F8"/>
    <w:rsid w:val="005C6416"/>
    <w:rsid w:val="00631FD4"/>
    <w:rsid w:val="0064737F"/>
    <w:rsid w:val="006A59B1"/>
    <w:rsid w:val="0071309F"/>
    <w:rsid w:val="007A4C74"/>
    <w:rsid w:val="00802FDF"/>
    <w:rsid w:val="008A02C2"/>
    <w:rsid w:val="00943670"/>
    <w:rsid w:val="0094554F"/>
    <w:rsid w:val="009A3FB1"/>
    <w:rsid w:val="00A50C3A"/>
    <w:rsid w:val="00B42156"/>
    <w:rsid w:val="00C210CF"/>
    <w:rsid w:val="00CD5C0F"/>
    <w:rsid w:val="00ED081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30</cp:revision>
  <cp:lastPrinted>2025-12-01T08:13:00Z</cp:lastPrinted>
  <dcterms:created xsi:type="dcterms:W3CDTF">2021-02-15T20:27:00Z</dcterms:created>
  <dcterms:modified xsi:type="dcterms:W3CDTF">2026-01-12T13:35:00Z</dcterms:modified>
</cp:coreProperties>
</file>