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178"/>
        <w:gridCol w:w="977"/>
        <w:gridCol w:w="992"/>
        <w:gridCol w:w="1985"/>
      </w:tblGrid>
      <w:tr w:rsidR="00631FD4" w:rsidRPr="00C36090" w:rsidTr="00ED1E3B">
        <w:trPr>
          <w:trHeight w:val="437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C36090" w:rsidRDefault="000B73B3" w:rsidP="00F255A8">
            <w:pPr>
              <w:rPr>
                <w:b/>
                <w:bCs/>
              </w:rPr>
            </w:pPr>
            <w:r w:rsidRPr="00C36090">
              <w:t xml:space="preserve"> </w:t>
            </w:r>
            <w:r w:rsidR="00631FD4" w:rsidRPr="00C36090">
              <w:rPr>
                <w:b/>
                <w:bCs/>
              </w:rPr>
              <w:t>Bütçe Yılı: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C36090" w:rsidRDefault="00631FD4" w:rsidP="00F255A8">
            <w:r w:rsidRPr="00C36090">
              <w:t> 2026</w:t>
            </w:r>
          </w:p>
        </w:tc>
      </w:tr>
      <w:tr w:rsidR="00631FD4" w:rsidRPr="00C36090" w:rsidTr="00ED1E3B">
        <w:trPr>
          <w:trHeight w:val="484"/>
        </w:trPr>
        <w:tc>
          <w:tcPr>
            <w:tcW w:w="3926" w:type="dxa"/>
            <w:gridSpan w:val="2"/>
            <w:noWrap/>
            <w:vAlign w:val="center"/>
          </w:tcPr>
          <w:p w:rsidR="00631FD4" w:rsidRPr="00C36090" w:rsidRDefault="00631FD4" w:rsidP="00F255A8">
            <w:pPr>
              <w:rPr>
                <w:b/>
                <w:bCs/>
              </w:rPr>
            </w:pPr>
            <w:r w:rsidRPr="00C36090"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C36090" w:rsidRDefault="00631FD4" w:rsidP="00F255A8">
            <w:r w:rsidRPr="00C36090">
              <w:t xml:space="preserve">Sağlık Kültür ve Spor Daire Başkanlığı </w:t>
            </w:r>
          </w:p>
        </w:tc>
      </w:tr>
      <w:tr w:rsidR="00631FD4" w:rsidRPr="00C36090" w:rsidTr="00C36090">
        <w:trPr>
          <w:trHeight w:val="562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C36090" w:rsidRDefault="00631FD4" w:rsidP="00F255A8">
            <w:pPr>
              <w:rPr>
                <w:b/>
                <w:bCs/>
              </w:rPr>
            </w:pPr>
            <w:r w:rsidRPr="00C36090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E1D73" w:rsidRPr="00C36090" w:rsidRDefault="00C36090" w:rsidP="005112F7">
            <w:pPr>
              <w:jc w:val="left"/>
            </w:pPr>
            <w:r w:rsidRPr="00C36090">
              <w:rPr>
                <w:rFonts w:eastAsiaTheme="minorHAnsi"/>
                <w:bCs/>
                <w:lang w:eastAsia="en-US"/>
              </w:rPr>
              <w:t xml:space="preserve">Yapım İşleri </w:t>
            </w:r>
            <w:proofErr w:type="spellStart"/>
            <w:r w:rsidRPr="00C36090">
              <w:rPr>
                <w:rFonts w:eastAsiaTheme="minorHAnsi"/>
                <w:bCs/>
                <w:lang w:eastAsia="en-US"/>
              </w:rPr>
              <w:t>Hakediş</w:t>
            </w:r>
            <w:proofErr w:type="spellEnd"/>
            <w:r w:rsidRPr="00C36090">
              <w:rPr>
                <w:rFonts w:eastAsiaTheme="minorHAnsi"/>
                <w:bCs/>
                <w:lang w:eastAsia="en-US"/>
              </w:rPr>
              <w:t xml:space="preserve"> Ödemelerine İlişkin Ön Mali Kontrol Listesi</w:t>
            </w:r>
          </w:p>
        </w:tc>
      </w:tr>
      <w:tr w:rsidR="00631FD4" w:rsidRPr="00C36090" w:rsidTr="00ED1E3B">
        <w:trPr>
          <w:trHeight w:val="1290"/>
        </w:trPr>
        <w:tc>
          <w:tcPr>
            <w:tcW w:w="711" w:type="dxa"/>
            <w:noWrap/>
            <w:vAlign w:val="center"/>
            <w:hideMark/>
          </w:tcPr>
          <w:p w:rsidR="00631FD4" w:rsidRPr="00C36090" w:rsidRDefault="00631FD4" w:rsidP="00631FD4">
            <w:pPr>
              <w:jc w:val="center"/>
              <w:rPr>
                <w:b/>
                <w:bCs/>
              </w:rPr>
            </w:pPr>
            <w:r w:rsidRPr="00C36090">
              <w:rPr>
                <w:b/>
                <w:bCs/>
              </w:rPr>
              <w:t>Sıra No</w:t>
            </w:r>
          </w:p>
        </w:tc>
        <w:tc>
          <w:tcPr>
            <w:tcW w:w="6393" w:type="dxa"/>
            <w:gridSpan w:val="2"/>
            <w:noWrap/>
            <w:vAlign w:val="center"/>
            <w:hideMark/>
          </w:tcPr>
          <w:p w:rsidR="00631FD4" w:rsidRPr="00C36090" w:rsidRDefault="00631FD4" w:rsidP="00631FD4">
            <w:pPr>
              <w:jc w:val="center"/>
              <w:rPr>
                <w:b/>
                <w:bCs/>
              </w:rPr>
            </w:pPr>
            <w:r w:rsidRPr="00C36090">
              <w:rPr>
                <w:b/>
                <w:bCs/>
              </w:rPr>
              <w:t>Kontrol Edilecek Bilgi ve Belgeler</w:t>
            </w:r>
          </w:p>
        </w:tc>
        <w:tc>
          <w:tcPr>
            <w:tcW w:w="977" w:type="dxa"/>
            <w:vAlign w:val="center"/>
            <w:hideMark/>
          </w:tcPr>
          <w:p w:rsidR="00631FD4" w:rsidRPr="00C36090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C36090">
              <w:rPr>
                <w:b/>
                <w:bCs/>
                <w:color w:val="000000"/>
              </w:rPr>
              <w:t>Evet /</w:t>
            </w:r>
          </w:p>
          <w:p w:rsidR="00631FD4" w:rsidRPr="00C36090" w:rsidRDefault="00631FD4" w:rsidP="00631FD4">
            <w:pPr>
              <w:jc w:val="center"/>
              <w:rPr>
                <w:b/>
                <w:bCs/>
              </w:rPr>
            </w:pPr>
            <w:r w:rsidRPr="00C36090">
              <w:rPr>
                <w:b/>
                <w:bCs/>
                <w:color w:val="000000"/>
              </w:rPr>
              <w:t>Var</w:t>
            </w:r>
          </w:p>
        </w:tc>
        <w:tc>
          <w:tcPr>
            <w:tcW w:w="992" w:type="dxa"/>
            <w:noWrap/>
            <w:vAlign w:val="center"/>
            <w:hideMark/>
          </w:tcPr>
          <w:p w:rsidR="00631FD4" w:rsidRPr="00C36090" w:rsidRDefault="00631FD4" w:rsidP="00631FD4">
            <w:pPr>
              <w:jc w:val="center"/>
              <w:rPr>
                <w:b/>
                <w:bCs/>
              </w:rPr>
            </w:pPr>
            <w:r w:rsidRPr="00C36090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985" w:type="dxa"/>
            <w:noWrap/>
            <w:vAlign w:val="center"/>
            <w:hideMark/>
          </w:tcPr>
          <w:p w:rsidR="00631FD4" w:rsidRPr="00C36090" w:rsidRDefault="00631FD4" w:rsidP="00631FD4">
            <w:pPr>
              <w:jc w:val="center"/>
              <w:rPr>
                <w:b/>
                <w:bCs/>
              </w:rPr>
            </w:pPr>
            <w:r w:rsidRPr="00C36090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C36090" w:rsidRPr="00C36090" w:rsidTr="00C36090">
        <w:trPr>
          <w:trHeight w:val="452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1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proofErr w:type="spellStart"/>
            <w:r w:rsidRPr="00C36090">
              <w:t>Hakediş</w:t>
            </w:r>
            <w:proofErr w:type="spellEnd"/>
            <w:r w:rsidRPr="00C36090">
              <w:t xml:space="preserve"> dilekçesi mevcut mu?</w:t>
            </w:r>
          </w:p>
        </w:tc>
        <w:tc>
          <w:tcPr>
            <w:tcW w:w="977" w:type="dxa"/>
            <w:noWrap/>
            <w:vAlign w:val="center"/>
            <w:hideMark/>
          </w:tcPr>
          <w:p w:rsidR="00C36090" w:rsidRPr="00C36090" w:rsidRDefault="00C36090" w:rsidP="00C36090">
            <w:r w:rsidRPr="00C36090"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C36090" w:rsidRPr="00C36090" w:rsidRDefault="00C36090" w:rsidP="00C36090">
            <w:r w:rsidRPr="00C36090"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:rsidR="00C36090" w:rsidRPr="00C36090" w:rsidRDefault="00C36090" w:rsidP="00C36090">
            <w:r w:rsidRPr="00C36090">
              <w:t> </w:t>
            </w:r>
          </w:p>
        </w:tc>
      </w:tr>
      <w:tr w:rsidR="00C36090" w:rsidRPr="00C36090" w:rsidTr="00C36090">
        <w:trPr>
          <w:trHeight w:val="402"/>
        </w:trPr>
        <w:tc>
          <w:tcPr>
            <w:tcW w:w="711" w:type="dxa"/>
            <w:vAlign w:val="center"/>
          </w:tcPr>
          <w:p w:rsidR="00C36090" w:rsidRPr="00C36090" w:rsidRDefault="00C36090" w:rsidP="00C36090">
            <w:r w:rsidRPr="00C36090">
              <w:t>2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 xml:space="preserve">Yapım işleri </w:t>
            </w:r>
            <w:proofErr w:type="spellStart"/>
            <w:r w:rsidRPr="00C36090">
              <w:t>Hakediş</w:t>
            </w:r>
            <w:proofErr w:type="spellEnd"/>
            <w:r w:rsidRPr="00C36090">
              <w:t xml:space="preserve"> Raporu var mı?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5112F7">
        <w:trPr>
          <w:trHeight w:val="428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3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proofErr w:type="spellStart"/>
            <w:r w:rsidRPr="00C36090">
              <w:t>Hakediş</w:t>
            </w:r>
            <w:proofErr w:type="spellEnd"/>
            <w:r w:rsidRPr="00C36090">
              <w:t xml:space="preserve"> raporu üzerinde yer alan bilgiler doğru mu? Yüklenicinin ve düzenleyenin kaşe ve imzaları mevcut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5112F7">
        <w:trPr>
          <w:trHeight w:val="394"/>
        </w:trPr>
        <w:tc>
          <w:tcPr>
            <w:tcW w:w="711" w:type="dxa"/>
            <w:vAlign w:val="center"/>
          </w:tcPr>
          <w:p w:rsidR="00C36090" w:rsidRPr="00C36090" w:rsidRDefault="00C36090" w:rsidP="00C36090">
            <w:r w:rsidRPr="00C36090">
              <w:t>4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proofErr w:type="spellStart"/>
            <w:r w:rsidRPr="00C36090">
              <w:t>Hakediş</w:t>
            </w:r>
            <w:proofErr w:type="spellEnd"/>
            <w:r w:rsidRPr="00C36090">
              <w:t xml:space="preserve"> icmali mevcut mu? Kontrol teşkilatı komisyonu ve yüklenici tarafından kaşelenip imzalanmış mı?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5112F7">
        <w:trPr>
          <w:trHeight w:val="400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5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proofErr w:type="spellStart"/>
            <w:r w:rsidRPr="00C36090">
              <w:t>Hakedişlerin</w:t>
            </w:r>
            <w:proofErr w:type="spellEnd"/>
            <w:r w:rsidRPr="00C36090">
              <w:t xml:space="preserve"> özeti mevcut mu? Kontrol teşkilatı ve yüklenici tarafından kaşelenip imzalanmış mı?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5112F7">
        <w:trPr>
          <w:trHeight w:val="433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6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Fiyat farkı hesap cetveli mevcut mu? Kontrol teşkilatı ve yüklenici tarafından kaşelenip imzalanmış mı?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440"/>
        </w:trPr>
        <w:tc>
          <w:tcPr>
            <w:tcW w:w="711" w:type="dxa"/>
            <w:vAlign w:val="center"/>
          </w:tcPr>
          <w:p w:rsidR="00C36090" w:rsidRPr="00C36090" w:rsidRDefault="00C36090" w:rsidP="00C36090">
            <w:r w:rsidRPr="00C36090">
              <w:t>7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Ek teminat yatırılması durumunda alındı belgesi eklendi mi?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545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8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Fiyat farkı teminat kesintisi hesabı mevcut mu? Teminat kontrol tablosu mevcut mu?</w:t>
            </w:r>
          </w:p>
        </w:tc>
        <w:tc>
          <w:tcPr>
            <w:tcW w:w="977" w:type="dxa"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5112F7">
        <w:trPr>
          <w:trHeight w:val="429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9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Geçici kabul noksanları kesintisi cetveli mevcut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406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10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Yapılan işler listesi mevcut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5112F7">
        <w:trPr>
          <w:trHeight w:val="417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11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C36090" w:rsidRPr="00C36090" w:rsidRDefault="00C36090" w:rsidP="00C36090">
            <w:r w:rsidRPr="00C36090">
              <w:t>İş kalemi gerçekleşme yüzdeleri mevcut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ED1E3B">
        <w:trPr>
          <w:trHeight w:val="663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12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C36090" w:rsidRPr="00C36090" w:rsidRDefault="00C36090" w:rsidP="00C36090">
            <w:r w:rsidRPr="00C36090">
              <w:t>Fatura var mı? Varsa faturada yer alan bilgiler doğru ve şekil şartlarına uygun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5112F7">
        <w:trPr>
          <w:trHeight w:val="589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13</w:t>
            </w:r>
          </w:p>
        </w:tc>
        <w:tc>
          <w:tcPr>
            <w:tcW w:w="6393" w:type="dxa"/>
            <w:gridSpan w:val="2"/>
            <w:noWrap/>
            <w:vAlign w:val="center"/>
          </w:tcPr>
          <w:p w:rsidR="00C36090" w:rsidRPr="00C36090" w:rsidRDefault="00C36090" w:rsidP="00C36090">
            <w:r w:rsidRPr="00C36090">
              <w:t>Yapım işine ait kalemlerin birim adedi ve fiyat bilgileri fatura ile uyuşuyor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ED1E3B">
        <w:trPr>
          <w:trHeight w:val="607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14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Sosyal Güvenlik Kurumu Başkanlığından alınan borç sorgusu mevcut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ED1E3B">
        <w:trPr>
          <w:trHeight w:val="680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15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Gelir İdaresi Başkanlığından alınan vergi borcu sorgusu mevcut, güncel, teyit edilmiş, uygun mu? Varsa vergi borcu kesilmiş mi?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ED1E3B">
        <w:trPr>
          <w:trHeight w:val="486"/>
        </w:trPr>
        <w:tc>
          <w:tcPr>
            <w:tcW w:w="711" w:type="dxa"/>
            <w:vAlign w:val="center"/>
            <w:hideMark/>
          </w:tcPr>
          <w:p w:rsidR="00C36090" w:rsidRPr="00C36090" w:rsidRDefault="00C36090" w:rsidP="00C36090">
            <w:r w:rsidRPr="00C36090">
              <w:t>16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Stratejik plan-performans programı-bütçe-harcama ilişkilendirme işlemi yapılmış mı?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381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17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proofErr w:type="spellStart"/>
            <w:r w:rsidRPr="00C36090">
              <w:t>Hakediş</w:t>
            </w:r>
            <w:proofErr w:type="spellEnd"/>
            <w:r w:rsidRPr="00C36090">
              <w:t xml:space="preserve"> dilekçesi mevcut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534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18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4857 sayılı İş Kanun’un 36. maddesi gereği İşyeri ilan tutanağı mevcut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5112F7">
        <w:trPr>
          <w:trHeight w:val="699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19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4857 sayılı İş Kanun’un 36. maddesi gereği işyeri ilan kaldırma tutanağı mevcut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ED1E3B">
        <w:trPr>
          <w:trHeight w:val="589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20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proofErr w:type="spellStart"/>
            <w:r w:rsidRPr="00C36090">
              <w:t>Tevkifata</w:t>
            </w:r>
            <w:proofErr w:type="spellEnd"/>
            <w:r w:rsidRPr="00C36090">
              <w:t xml:space="preserve"> tabi işlemlerde ödeme emri belgesi üzerinden </w:t>
            </w:r>
            <w:proofErr w:type="spellStart"/>
            <w:r w:rsidRPr="00C36090">
              <w:t>tevkifat</w:t>
            </w:r>
            <w:proofErr w:type="spellEnd"/>
            <w:r w:rsidRPr="00C36090">
              <w:t xml:space="preserve"> tutarı doğru kesilmiş mi?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388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21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Taahhüt dosyası oluşturuldu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407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22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proofErr w:type="spellStart"/>
            <w:r w:rsidRPr="00C36090">
              <w:t>Hakediş</w:t>
            </w:r>
            <w:proofErr w:type="spellEnd"/>
            <w:r w:rsidRPr="00C36090">
              <w:t xml:space="preserve"> KDV’siz tutar üzerinden taahhüt dosyasına eklendi mi?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ED1E3B">
        <w:trPr>
          <w:trHeight w:val="590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23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Ödeme emri belgesinde yer alan IBAN bilgisi ile fatura veya IBAN dilekçesi üzerinde yer alan bilgiler uyumlu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368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24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Ödeme emri belgesinde yer alan bütçe tertibi doğru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5112F7">
        <w:trPr>
          <w:trHeight w:val="687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25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Fatura üzerinde yer alan KDV’siz toplam tutar üzerinden Damga Vergisi doğru kesildi mi?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567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26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İş artışı veya azalışı olması durumunda üst yazı ödeme emri belgesine eklendi mi?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561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27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İş artışı yapılması durumunda firmanın Kesin Teminat tutarı yeterli mi?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555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28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 xml:space="preserve">İş artışı yapılması durumunda firmanın </w:t>
            </w:r>
            <w:proofErr w:type="spellStart"/>
            <w:r w:rsidRPr="00C36090">
              <w:t>all</w:t>
            </w:r>
            <w:proofErr w:type="spellEnd"/>
            <w:r w:rsidRPr="00C36090">
              <w:t>-risk poliçe tutarı güncel mi?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563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29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İş artışı veya azalışı olması durumunda oluşan fark taahhüt dosyasına eklendi mi?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563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30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Ödeme emri belgesindeki imzalar yetkililer çizelgesine uygun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5112F7">
        <w:trPr>
          <w:trHeight w:val="981"/>
        </w:trPr>
        <w:tc>
          <w:tcPr>
            <w:tcW w:w="711" w:type="dxa"/>
            <w:noWrap/>
            <w:vAlign w:val="center"/>
          </w:tcPr>
          <w:p w:rsidR="00C36090" w:rsidRPr="00C36090" w:rsidRDefault="00C36090" w:rsidP="00C36090">
            <w:r w:rsidRPr="00C36090">
              <w:t>31</w:t>
            </w:r>
          </w:p>
        </w:tc>
        <w:tc>
          <w:tcPr>
            <w:tcW w:w="6393" w:type="dxa"/>
            <w:gridSpan w:val="2"/>
            <w:vAlign w:val="center"/>
          </w:tcPr>
          <w:p w:rsidR="00C36090" w:rsidRPr="00C36090" w:rsidRDefault="00C36090" w:rsidP="00C36090">
            <w:r w:rsidRPr="00C36090">
              <w:t>Yukarıda yer alan bilgi ve belgelerin dışında özel olarak(kurum/birim tarafından) istenen bilgi ve belgeler var mı? Varsa uygun mu?</w:t>
            </w:r>
          </w:p>
        </w:tc>
        <w:tc>
          <w:tcPr>
            <w:tcW w:w="977" w:type="dxa"/>
            <w:noWrap/>
            <w:vAlign w:val="center"/>
          </w:tcPr>
          <w:p w:rsidR="00C36090" w:rsidRPr="00C36090" w:rsidRDefault="00C36090" w:rsidP="00C36090"/>
        </w:tc>
        <w:tc>
          <w:tcPr>
            <w:tcW w:w="992" w:type="dxa"/>
            <w:noWrap/>
            <w:vAlign w:val="center"/>
          </w:tcPr>
          <w:p w:rsidR="00C36090" w:rsidRPr="00C36090" w:rsidRDefault="00C36090" w:rsidP="00C36090"/>
        </w:tc>
        <w:tc>
          <w:tcPr>
            <w:tcW w:w="1985" w:type="dxa"/>
            <w:noWrap/>
            <w:vAlign w:val="center"/>
          </w:tcPr>
          <w:p w:rsidR="00C36090" w:rsidRPr="00C36090" w:rsidRDefault="00C36090" w:rsidP="00C36090"/>
        </w:tc>
      </w:tr>
      <w:tr w:rsidR="00C36090" w:rsidRPr="00C36090" w:rsidTr="00C36090">
        <w:trPr>
          <w:trHeight w:val="1543"/>
        </w:trPr>
        <w:tc>
          <w:tcPr>
            <w:tcW w:w="7104" w:type="dxa"/>
            <w:gridSpan w:val="3"/>
            <w:vAlign w:val="center"/>
            <w:hideMark/>
          </w:tcPr>
          <w:p w:rsidR="00C36090" w:rsidRPr="00C36090" w:rsidRDefault="00C36090" w:rsidP="00C36090">
            <w:pPr>
              <w:rPr>
                <w:i/>
                <w:iCs/>
              </w:rPr>
            </w:pPr>
            <w:r w:rsidRPr="00C36090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954" w:type="dxa"/>
            <w:gridSpan w:val="3"/>
            <w:vAlign w:val="center"/>
            <w:hideMark/>
          </w:tcPr>
          <w:p w:rsidR="00C36090" w:rsidRPr="00C36090" w:rsidRDefault="00C36090" w:rsidP="00C36090">
            <w:pPr>
              <w:jc w:val="left"/>
              <w:rPr>
                <w:b/>
              </w:rPr>
            </w:pPr>
            <w:r w:rsidRPr="00C36090">
              <w:rPr>
                <w:b/>
              </w:rPr>
              <w:t xml:space="preserve">        Gerçekleştirme Görevlisi</w:t>
            </w:r>
          </w:p>
          <w:p w:rsidR="00C36090" w:rsidRPr="00C36090" w:rsidRDefault="00C36090" w:rsidP="00C36090">
            <w:pPr>
              <w:jc w:val="left"/>
              <w:rPr>
                <w:b/>
              </w:rPr>
            </w:pPr>
            <w:r w:rsidRPr="00C36090">
              <w:rPr>
                <w:b/>
              </w:rPr>
              <w:t>Adı Soyadı:</w:t>
            </w:r>
          </w:p>
          <w:p w:rsidR="00C36090" w:rsidRPr="00C36090" w:rsidRDefault="00C36090" w:rsidP="00C36090">
            <w:pPr>
              <w:jc w:val="left"/>
              <w:rPr>
                <w:b/>
              </w:rPr>
            </w:pPr>
            <w:proofErr w:type="gramStart"/>
            <w:r w:rsidRPr="00C36090">
              <w:rPr>
                <w:b/>
              </w:rPr>
              <w:t>Unvanı      :</w:t>
            </w:r>
            <w:proofErr w:type="gramEnd"/>
          </w:p>
          <w:p w:rsidR="00C36090" w:rsidRPr="00C36090" w:rsidRDefault="00C36090" w:rsidP="00C36090">
            <w:pPr>
              <w:jc w:val="left"/>
              <w:rPr>
                <w:b/>
              </w:rPr>
            </w:pPr>
            <w:r w:rsidRPr="00C36090">
              <w:rPr>
                <w:b/>
              </w:rPr>
              <w:br/>
            </w:r>
            <w:proofErr w:type="gramStart"/>
            <w:r w:rsidRPr="00C36090">
              <w:rPr>
                <w:b/>
              </w:rPr>
              <w:t>İmza          :</w:t>
            </w:r>
            <w:proofErr w:type="gramEnd"/>
            <w:r w:rsidRPr="00C36090">
              <w:rPr>
                <w:b/>
              </w:rPr>
              <w:t xml:space="preserve">    </w:t>
            </w:r>
          </w:p>
          <w:p w:rsidR="00C36090" w:rsidRPr="00C36090" w:rsidRDefault="00C36090" w:rsidP="00C36090">
            <w:pPr>
              <w:jc w:val="left"/>
              <w:rPr>
                <w:b/>
              </w:rPr>
            </w:pPr>
          </w:p>
        </w:tc>
      </w:tr>
    </w:tbl>
    <w:p w:rsidR="00CD1D47" w:rsidRPr="00262118" w:rsidRDefault="00C36090">
      <w:bookmarkStart w:id="0" w:name="_GoBack"/>
      <w:bookmarkEnd w:id="0"/>
    </w:p>
    <w:sectPr w:rsidR="00CD1D47" w:rsidRPr="002621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C36090" w:rsidRDefault="002773EF" w:rsidP="00C36090">
          <w:pPr>
            <w:pStyle w:val="stBilgi"/>
            <w:jc w:val="center"/>
            <w:rPr>
              <w:b/>
            </w:rPr>
          </w:pPr>
          <w:r w:rsidRPr="00C36090">
            <w:rPr>
              <w:b/>
            </w:rPr>
            <w:t>SÜLEYMAN DEMİREL ÜNİVERSİTESİ</w:t>
          </w:r>
        </w:p>
        <w:p w:rsidR="002773EF" w:rsidRPr="00C36090" w:rsidRDefault="002773EF" w:rsidP="00C36090">
          <w:pPr>
            <w:pStyle w:val="stBilgi"/>
            <w:jc w:val="center"/>
            <w:rPr>
              <w:b/>
            </w:rPr>
          </w:pPr>
          <w:r w:rsidRPr="00C36090">
            <w:rPr>
              <w:b/>
            </w:rPr>
            <w:t>Sağlık Kültür ve Spor Daire Başkanlığı</w:t>
          </w:r>
        </w:p>
        <w:p w:rsidR="002773EF" w:rsidRPr="004272E5" w:rsidRDefault="00C36090" w:rsidP="00C36090">
          <w:pPr>
            <w:spacing w:after="160" w:line="259" w:lineRule="auto"/>
            <w:jc w:val="center"/>
            <w:rPr>
              <w:b/>
              <w:sz w:val="22"/>
            </w:rPr>
          </w:pPr>
          <w:r w:rsidRPr="00C36090">
            <w:rPr>
              <w:rFonts w:eastAsiaTheme="minorHAnsi"/>
              <w:b/>
              <w:bCs/>
              <w:lang w:eastAsia="en-US"/>
            </w:rPr>
            <w:t xml:space="preserve">Yapım İşleri </w:t>
          </w:r>
          <w:proofErr w:type="spellStart"/>
          <w:r w:rsidRPr="00C36090">
            <w:rPr>
              <w:rFonts w:eastAsiaTheme="minorHAnsi"/>
              <w:b/>
              <w:bCs/>
              <w:lang w:eastAsia="en-US"/>
            </w:rPr>
            <w:t>Hakediş</w:t>
          </w:r>
          <w:proofErr w:type="spellEnd"/>
          <w:r w:rsidRPr="00C36090">
            <w:rPr>
              <w:rFonts w:eastAsiaTheme="minorHAnsi"/>
              <w:b/>
              <w:bCs/>
              <w:lang w:eastAsia="en-US"/>
            </w:rPr>
            <w:t xml:space="preserve"> Ödemelerine İlişkin</w:t>
          </w:r>
          <w:r>
            <w:rPr>
              <w:rFonts w:eastAsiaTheme="minorHAnsi"/>
              <w:b/>
              <w:bCs/>
              <w:lang w:eastAsia="en-US"/>
            </w:rPr>
            <w:t xml:space="preserve"> </w:t>
          </w:r>
          <w:r w:rsidRPr="00C36090">
            <w:rPr>
              <w:rFonts w:eastAsiaTheme="minorHAnsi"/>
              <w:b/>
              <w:bCs/>
              <w:lang w:eastAsia="en-US"/>
            </w:rPr>
            <w:t>Ön Mali Kontrol Listesi</w:t>
          </w: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4" w:type="dxa"/>
          <w:vAlign w:val="center"/>
        </w:tcPr>
        <w:p w:rsidR="002773EF" w:rsidRPr="004272E5" w:rsidRDefault="00631FD4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C36090">
            <w:rPr>
              <w:sz w:val="22"/>
            </w:rPr>
            <w:t>018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4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4" w:type="dxa"/>
          <w:vAlign w:val="center"/>
        </w:tcPr>
        <w:p w:rsidR="002773EF" w:rsidRPr="00111623" w:rsidRDefault="00631FD4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4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4" w:type="dxa"/>
          <w:vAlign w:val="center"/>
        </w:tcPr>
        <w:p w:rsidR="002773EF" w:rsidRPr="004272E5" w:rsidRDefault="00C36090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2B068D"/>
    <w:rsid w:val="00415158"/>
    <w:rsid w:val="004C49C4"/>
    <w:rsid w:val="004F0592"/>
    <w:rsid w:val="005112F7"/>
    <w:rsid w:val="00556DAB"/>
    <w:rsid w:val="005647F8"/>
    <w:rsid w:val="005C6416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943670"/>
    <w:rsid w:val="0094554F"/>
    <w:rsid w:val="009A3FB1"/>
    <w:rsid w:val="00A50C3A"/>
    <w:rsid w:val="00B42156"/>
    <w:rsid w:val="00C210CF"/>
    <w:rsid w:val="00C36090"/>
    <w:rsid w:val="00CD5C0F"/>
    <w:rsid w:val="00ED081B"/>
    <w:rsid w:val="00ED1E3B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23C4E1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10</cp:revision>
  <cp:lastPrinted>2025-12-01T08:13:00Z</cp:lastPrinted>
  <dcterms:created xsi:type="dcterms:W3CDTF">2026-01-16T09:14:00Z</dcterms:created>
  <dcterms:modified xsi:type="dcterms:W3CDTF">2026-01-16T12:04:00Z</dcterms:modified>
</cp:coreProperties>
</file>